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96D" w:rsidRPr="00C268D7" w:rsidRDefault="00A8596D" w:rsidP="00C268D7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268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JNTUA College of Engineering (Autonomous) Ananthapuramu-515002 (A.P) INDIA</w:t>
      </w:r>
    </w:p>
    <w:p w:rsidR="00A8596D" w:rsidRPr="00C268D7" w:rsidRDefault="00E67FFA" w:rsidP="00C268D7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268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TEQIP-III Sponsored Three-Day National Workshop </w:t>
      </w:r>
      <w:r w:rsidR="00A8596D" w:rsidRPr="00C268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on “</w:t>
      </w:r>
      <w:r w:rsidRPr="00C268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Pedagogical </w:t>
      </w:r>
      <w:r w:rsidR="00F655AA" w:rsidRPr="00C268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Sk</w:t>
      </w:r>
      <w:r w:rsidRPr="00C268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ills for Faculty in Outcome-Based Education </w:t>
      </w:r>
      <w:r w:rsidR="00B01C4C" w:rsidRPr="00C268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“conducted</w:t>
      </w:r>
      <w:r w:rsidR="00A8596D" w:rsidRPr="00C268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by the Dep</w:t>
      </w:r>
      <w:r w:rsidR="00E7091B" w:rsidRPr="00C268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artment </w:t>
      </w:r>
      <w:r w:rsidR="00B01C4C" w:rsidRPr="00C268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of Humanities from 6</w:t>
      </w:r>
      <w:r w:rsidR="00A8596D" w:rsidRPr="00C268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-</w:t>
      </w:r>
      <w:r w:rsidR="00F655AA" w:rsidRPr="00C268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12</w:t>
      </w:r>
      <w:r w:rsidR="00B01C4C" w:rsidRPr="00C268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-2019 to 8</w:t>
      </w:r>
      <w:r w:rsidR="00A8596D" w:rsidRPr="00C268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-</w:t>
      </w:r>
      <w:r w:rsidR="00F655AA" w:rsidRPr="00C268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12</w:t>
      </w:r>
      <w:r w:rsidR="00B01C4C" w:rsidRPr="00C268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-2019</w:t>
      </w:r>
    </w:p>
    <w:p w:rsidR="00E7091B" w:rsidRPr="0012129A" w:rsidRDefault="00E7091B" w:rsidP="00A8596D">
      <w:pPr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12129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REPORT</w:t>
      </w:r>
    </w:p>
    <w:p w:rsidR="00077967" w:rsidRPr="0012129A" w:rsidRDefault="002D2EFC" w:rsidP="0007796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129A">
        <w:rPr>
          <w:rFonts w:ascii="Times New Roman" w:hAnsi="Times New Roman" w:cs="Times New Roman"/>
          <w:color w:val="000000" w:themeColor="text1"/>
          <w:sz w:val="24"/>
          <w:szCs w:val="24"/>
        </w:rPr>
        <w:t>The Department of Humanities and Social Sciences</w:t>
      </w:r>
      <w:r w:rsidR="00BD084E" w:rsidRPr="001212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DB164B" w:rsidRPr="0012129A">
        <w:rPr>
          <w:rFonts w:ascii="Times New Roman" w:hAnsi="Times New Roman" w:cs="Times New Roman"/>
          <w:color w:val="000000" w:themeColor="text1"/>
          <w:sz w:val="24"/>
          <w:szCs w:val="24"/>
        </w:rPr>
        <w:t>J</w:t>
      </w:r>
      <w:r w:rsidR="00C13229" w:rsidRPr="0012129A">
        <w:rPr>
          <w:rFonts w:ascii="Times New Roman" w:eastAsia="Times New Roman" w:hAnsi="Times New Roman" w:cs="Times New Roman"/>
          <w:sz w:val="24"/>
          <w:szCs w:val="24"/>
        </w:rPr>
        <w:t>NTUA College of Engineering, Ananthapuramu</w:t>
      </w:r>
      <w:r w:rsidR="00B01C4C" w:rsidRPr="0012129A">
        <w:rPr>
          <w:rFonts w:ascii="Times New Roman" w:eastAsia="Times New Roman" w:hAnsi="Times New Roman" w:cs="Times New Roman"/>
          <w:sz w:val="24"/>
          <w:szCs w:val="24"/>
        </w:rPr>
        <w:t>, organized a Three-Day National Workshop on “Pedagogical Skills for Faculty in Outcome-Based Education</w:t>
      </w:r>
      <w:r w:rsidR="006763EF" w:rsidRPr="0012129A">
        <w:rPr>
          <w:rFonts w:ascii="Times New Roman" w:eastAsia="Times New Roman" w:hAnsi="Times New Roman" w:cs="Times New Roman"/>
          <w:sz w:val="24"/>
          <w:szCs w:val="24"/>
        </w:rPr>
        <w:t>” from</w:t>
      </w:r>
      <w:r w:rsidR="00B01C4C" w:rsidRPr="0012129A">
        <w:rPr>
          <w:rFonts w:ascii="Times New Roman" w:eastAsia="Times New Roman" w:hAnsi="Times New Roman" w:cs="Times New Roman"/>
          <w:sz w:val="24"/>
          <w:szCs w:val="24"/>
        </w:rPr>
        <w:t xml:space="preserve"> 6</w:t>
      </w:r>
      <w:r w:rsidR="00C13229" w:rsidRPr="0012129A">
        <w:rPr>
          <w:rFonts w:ascii="Times New Roman" w:eastAsia="Times New Roman" w:hAnsi="Times New Roman" w:cs="Times New Roman"/>
          <w:sz w:val="24"/>
          <w:szCs w:val="24"/>
        </w:rPr>
        <w:t>-</w:t>
      </w:r>
      <w:r w:rsidR="00EF0016" w:rsidRPr="0012129A">
        <w:rPr>
          <w:rFonts w:ascii="Times New Roman" w:eastAsia="Times New Roman" w:hAnsi="Times New Roman" w:cs="Times New Roman"/>
          <w:sz w:val="24"/>
          <w:szCs w:val="24"/>
        </w:rPr>
        <w:t>12</w:t>
      </w:r>
      <w:r w:rsidR="00B01C4C" w:rsidRPr="0012129A">
        <w:rPr>
          <w:rFonts w:ascii="Times New Roman" w:eastAsia="Times New Roman" w:hAnsi="Times New Roman" w:cs="Times New Roman"/>
          <w:sz w:val="24"/>
          <w:szCs w:val="24"/>
        </w:rPr>
        <w:t>-2019 to 8</w:t>
      </w:r>
      <w:r w:rsidR="00C13229" w:rsidRPr="0012129A">
        <w:rPr>
          <w:rFonts w:ascii="Times New Roman" w:eastAsia="Times New Roman" w:hAnsi="Times New Roman" w:cs="Times New Roman"/>
          <w:sz w:val="24"/>
          <w:szCs w:val="24"/>
        </w:rPr>
        <w:t>-</w:t>
      </w:r>
      <w:r w:rsidR="00EF0016" w:rsidRPr="0012129A">
        <w:rPr>
          <w:rFonts w:ascii="Times New Roman" w:eastAsia="Times New Roman" w:hAnsi="Times New Roman" w:cs="Times New Roman"/>
          <w:sz w:val="24"/>
          <w:szCs w:val="24"/>
        </w:rPr>
        <w:t>12</w:t>
      </w:r>
      <w:r w:rsidR="00B01C4C" w:rsidRPr="0012129A">
        <w:rPr>
          <w:rFonts w:ascii="Times New Roman" w:eastAsia="Times New Roman" w:hAnsi="Times New Roman" w:cs="Times New Roman"/>
          <w:sz w:val="24"/>
          <w:szCs w:val="24"/>
        </w:rPr>
        <w:t xml:space="preserve">-2019 </w:t>
      </w:r>
      <w:r w:rsidR="003228C5">
        <w:rPr>
          <w:rFonts w:ascii="Times New Roman" w:eastAsia="Times New Roman" w:hAnsi="Times New Roman" w:cs="Times New Roman"/>
          <w:sz w:val="24"/>
          <w:szCs w:val="24"/>
        </w:rPr>
        <w:t>o</w:t>
      </w:r>
      <w:r w:rsidR="006763EF" w:rsidRPr="0012129A">
        <w:rPr>
          <w:rFonts w:ascii="Times New Roman" w:eastAsia="Times New Roman" w:hAnsi="Times New Roman" w:cs="Times New Roman"/>
          <w:sz w:val="24"/>
          <w:szCs w:val="24"/>
        </w:rPr>
        <w:t xml:space="preserve">n the college premises.  The workshop </w:t>
      </w:r>
      <w:r w:rsidR="00BD084E" w:rsidRPr="0012129A">
        <w:rPr>
          <w:rFonts w:ascii="Times New Roman" w:eastAsia="Times New Roman" w:hAnsi="Times New Roman" w:cs="Times New Roman"/>
          <w:sz w:val="24"/>
          <w:szCs w:val="24"/>
        </w:rPr>
        <w:t>foc</w:t>
      </w:r>
      <w:r w:rsidR="007B780E">
        <w:rPr>
          <w:rFonts w:ascii="Times New Roman" w:hAnsi="Times New Roman" w:cs="Times New Roman"/>
          <w:bCs/>
          <w:sz w:val="24"/>
          <w:szCs w:val="24"/>
        </w:rPr>
        <w:t>used</w:t>
      </w:r>
      <w:r w:rsidR="00BD084E" w:rsidRPr="0012129A">
        <w:rPr>
          <w:rFonts w:ascii="Times New Roman" w:hAnsi="Times New Roman" w:cs="Times New Roman"/>
          <w:bCs/>
          <w:sz w:val="24"/>
          <w:szCs w:val="24"/>
        </w:rPr>
        <w:t xml:space="preserve"> on</w:t>
      </w:r>
      <w:r w:rsidR="006763EF" w:rsidRPr="0012129A">
        <w:rPr>
          <w:rFonts w:ascii="Times New Roman" w:hAnsi="Times New Roman" w:cs="Times New Roman"/>
          <w:bCs/>
          <w:sz w:val="24"/>
          <w:szCs w:val="24"/>
        </w:rPr>
        <w:t xml:space="preserve"> pedagogy methods in higher education order which had undergone revolutionary changes during the last two decades. The traditional strategies have</w:t>
      </w:r>
      <w:r w:rsidR="003228C5">
        <w:rPr>
          <w:rFonts w:ascii="Times New Roman" w:hAnsi="Times New Roman" w:cs="Times New Roman"/>
          <w:bCs/>
          <w:sz w:val="24"/>
          <w:szCs w:val="24"/>
        </w:rPr>
        <w:t xml:space="preserve"> become</w:t>
      </w:r>
      <w:r w:rsidR="006763EF" w:rsidRPr="0012129A">
        <w:rPr>
          <w:rFonts w:ascii="Times New Roman" w:hAnsi="Times New Roman" w:cs="Times New Roman"/>
          <w:bCs/>
          <w:sz w:val="24"/>
          <w:szCs w:val="24"/>
        </w:rPr>
        <w:t xml:space="preserve"> almost obsolete in current scenario where Outcome-Based Education and student centric teaching learning are the need of the hour.</w:t>
      </w:r>
      <w:r w:rsidR="00BD084E" w:rsidRPr="0012129A">
        <w:rPr>
          <w:rFonts w:ascii="Times New Roman" w:hAnsi="Times New Roman" w:cs="Times New Roman"/>
          <w:bCs/>
          <w:sz w:val="24"/>
          <w:szCs w:val="24"/>
        </w:rPr>
        <w:t xml:space="preserve"> Abo</w:t>
      </w:r>
      <w:r w:rsidR="006763EF" w:rsidRPr="0012129A">
        <w:rPr>
          <w:rFonts w:ascii="Times New Roman" w:eastAsia="Times New Roman" w:hAnsi="Times New Roman" w:cs="Times New Roman"/>
          <w:sz w:val="24"/>
          <w:szCs w:val="24"/>
        </w:rPr>
        <w:t xml:space="preserve">ut </w:t>
      </w:r>
      <w:r w:rsidR="003228C5">
        <w:rPr>
          <w:rFonts w:ascii="Times New Roman" w:eastAsia="Times New Roman" w:hAnsi="Times New Roman" w:cs="Times New Roman"/>
          <w:sz w:val="24"/>
          <w:szCs w:val="24"/>
        </w:rPr>
        <w:t>13</w:t>
      </w:r>
      <w:r w:rsidR="006763EF" w:rsidRPr="0012129A">
        <w:rPr>
          <w:rFonts w:ascii="Times New Roman" w:eastAsia="Times New Roman" w:hAnsi="Times New Roman" w:cs="Times New Roman"/>
          <w:sz w:val="24"/>
          <w:szCs w:val="24"/>
        </w:rPr>
        <w:t>0</w:t>
      </w:r>
      <w:r w:rsidR="008E234D" w:rsidRPr="0012129A">
        <w:rPr>
          <w:rFonts w:ascii="Times New Roman" w:eastAsia="Times New Roman" w:hAnsi="Times New Roman" w:cs="Times New Roman"/>
          <w:sz w:val="24"/>
          <w:szCs w:val="24"/>
        </w:rPr>
        <w:t xml:space="preserve"> participants from different</w:t>
      </w:r>
      <w:r w:rsidR="00077967" w:rsidRPr="0012129A">
        <w:rPr>
          <w:rFonts w:ascii="Times New Roman" w:eastAsia="Times New Roman" w:hAnsi="Times New Roman" w:cs="Times New Roman"/>
          <w:sz w:val="24"/>
          <w:szCs w:val="24"/>
        </w:rPr>
        <w:t xml:space="preserve"> parts </w:t>
      </w:r>
      <w:r w:rsidR="00501956" w:rsidRPr="0012129A">
        <w:rPr>
          <w:rFonts w:ascii="Times New Roman" w:eastAsia="Times New Roman" w:hAnsi="Times New Roman" w:cs="Times New Roman"/>
          <w:sz w:val="24"/>
          <w:szCs w:val="24"/>
        </w:rPr>
        <w:t>of the co</w:t>
      </w:r>
      <w:r w:rsidR="00077967" w:rsidRPr="0012129A">
        <w:rPr>
          <w:rFonts w:ascii="Times New Roman" w:eastAsia="Times New Roman" w:hAnsi="Times New Roman" w:cs="Times New Roman"/>
          <w:sz w:val="24"/>
          <w:szCs w:val="24"/>
        </w:rPr>
        <w:t>untry ha</w:t>
      </w:r>
      <w:r w:rsidR="001D501A" w:rsidRPr="0012129A">
        <w:rPr>
          <w:rFonts w:ascii="Times New Roman" w:eastAsia="Times New Roman" w:hAnsi="Times New Roman" w:cs="Times New Roman"/>
          <w:sz w:val="24"/>
          <w:szCs w:val="24"/>
        </w:rPr>
        <w:t>ve</w:t>
      </w:r>
      <w:r w:rsidR="00077967" w:rsidRPr="0012129A">
        <w:rPr>
          <w:rFonts w:ascii="Times New Roman" w:eastAsia="Times New Roman" w:hAnsi="Times New Roman" w:cs="Times New Roman"/>
          <w:sz w:val="24"/>
          <w:szCs w:val="24"/>
        </w:rPr>
        <w:t xml:space="preserve"> participated in this program.</w:t>
      </w:r>
    </w:p>
    <w:p w:rsidR="002D2EFC" w:rsidRPr="0012129A" w:rsidRDefault="000379A4" w:rsidP="009B3E53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Pr="000379A4">
        <w:rPr>
          <w:rFonts w:ascii="Times New Roman" w:hAnsi="Times New Roman" w:cs="Times New Roman"/>
          <w:color w:val="000000" w:themeColor="text1"/>
          <w:sz w:val="24"/>
          <w:szCs w:val="24"/>
        </w:rPr>
        <w:drawing>
          <wp:inline distT="0" distB="0" distL="0" distR="0">
            <wp:extent cx="1692792" cy="1585598"/>
            <wp:effectExtent l="19050" t="0" r="2658" b="0"/>
            <wp:docPr id="24" name="Picture 3" descr="C:\Users\JNTUA\Desktop\Humanities Dept 3 Days Work Shop (Dr. V.B. Chitra Madam Pho....on.06.12.2019\DSC_02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NTUA\Desktop\Humanities Dept 3 Days Work Shop (Dr. V.B. Chitra Madam Pho....on.06.12.2019\DSC_021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3416" cy="15861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79A4">
        <w:rPr>
          <w:rFonts w:ascii="Times New Roman" w:hAnsi="Times New Roman" w:cs="Times New Roman"/>
          <w:color w:val="000000" w:themeColor="text1"/>
          <w:sz w:val="24"/>
          <w:szCs w:val="24"/>
        </w:rPr>
        <w:drawing>
          <wp:inline distT="0" distB="0" distL="0" distR="0">
            <wp:extent cx="2485760" cy="1605517"/>
            <wp:effectExtent l="19050" t="0" r="0" b="0"/>
            <wp:docPr id="23" name="Picture 1" descr="C:\Users\JNTUA\Desktop\Humanities Dept 3 Days Work Shop (Dr. V.B. Chitra Madam Pho....on.06.12.2019\DSC_02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NTUA\Desktop\Humanities Dept 3 Days Work Shop (Dr. V.B. Chitra Madam Pho....on.06.12.2019\DSC_024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2497" cy="16034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000379A4">
        <w:rPr>
          <w:rFonts w:ascii="Times New Roman" w:hAnsi="Times New Roman" w:cs="Times New Roman"/>
          <w:color w:val="000000" w:themeColor="text1"/>
          <w:sz w:val="24"/>
          <w:szCs w:val="24"/>
        </w:rPr>
        <w:drawing>
          <wp:inline distT="0" distB="0" distL="0" distR="0">
            <wp:extent cx="1509823" cy="1602819"/>
            <wp:effectExtent l="19050" t="0" r="0" b="0"/>
            <wp:docPr id="26" name="Picture 2" descr="C:\Users\JNTUA\Desktop\Humanities Dept 3 Days Work Shop (Dr. V.B. Chitra Madam Pho....on.06.12.2019\DSC_02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NTUA\Desktop\Humanities Dept 3 Days Work Shop (Dr. V.B. Chitra Madam Pho....on.06.12.2019\DSC_024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407" cy="16098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</w:t>
      </w:r>
      <w:r w:rsidR="0027751E" w:rsidRPr="0012129A">
        <w:rPr>
          <w:rFonts w:ascii="Times New Roman" w:hAnsi="Times New Roman" w:cs="Times New Roman"/>
          <w:color w:val="000000" w:themeColor="text1"/>
          <w:sz w:val="24"/>
          <w:szCs w:val="24"/>
        </w:rPr>
        <w:br w:type="textWrapping" w:clear="all"/>
      </w:r>
    </w:p>
    <w:p w:rsidR="000F2EDD" w:rsidRPr="0012129A" w:rsidRDefault="000F2EDD" w:rsidP="009B3E5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129A">
        <w:rPr>
          <w:rFonts w:ascii="Times New Roman" w:eastAsia="Times New Roman" w:hAnsi="Times New Roman" w:cs="Times New Roman"/>
          <w:sz w:val="24"/>
          <w:szCs w:val="24"/>
        </w:rPr>
        <w:t>The program started with the registration at 8</w:t>
      </w:r>
      <w:r w:rsidRPr="0012129A">
        <w:rPr>
          <w:rFonts w:ascii="Times New Roman" w:hAnsi="Times New Roman" w:cs="Times New Roman"/>
          <w:sz w:val="24"/>
          <w:szCs w:val="24"/>
        </w:rPr>
        <w:t xml:space="preserve">:30am on </w:t>
      </w:r>
      <w:r w:rsidR="001E06A6" w:rsidRPr="0012129A">
        <w:rPr>
          <w:rFonts w:ascii="Times New Roman" w:hAnsi="Times New Roman" w:cs="Times New Roman"/>
          <w:sz w:val="24"/>
          <w:szCs w:val="24"/>
        </w:rPr>
        <w:t>6</w:t>
      </w:r>
      <w:r w:rsidRPr="0012129A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1E06A6" w:rsidRPr="0012129A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EF0016" w:rsidRPr="0012129A">
        <w:rPr>
          <w:rFonts w:ascii="Times New Roman" w:hAnsi="Times New Roman" w:cs="Times New Roman"/>
          <w:sz w:val="24"/>
          <w:szCs w:val="24"/>
        </w:rPr>
        <w:t>Dec</w:t>
      </w:r>
      <w:r w:rsidR="001E06A6" w:rsidRPr="0012129A">
        <w:rPr>
          <w:rFonts w:ascii="Times New Roman" w:hAnsi="Times New Roman" w:cs="Times New Roman"/>
          <w:sz w:val="24"/>
          <w:szCs w:val="24"/>
        </w:rPr>
        <w:t xml:space="preserve"> </w:t>
      </w:r>
      <w:r w:rsidRPr="0012129A">
        <w:rPr>
          <w:rFonts w:ascii="Times New Roman" w:hAnsi="Times New Roman" w:cs="Times New Roman"/>
          <w:sz w:val="24"/>
          <w:szCs w:val="24"/>
        </w:rPr>
        <w:t>followed by the inaugural function.</w:t>
      </w:r>
      <w:r w:rsidR="001E06A6" w:rsidRPr="0012129A">
        <w:rPr>
          <w:rFonts w:ascii="Times New Roman" w:hAnsi="Times New Roman" w:cs="Times New Roman"/>
          <w:sz w:val="24"/>
          <w:szCs w:val="24"/>
        </w:rPr>
        <w:t xml:space="preserve"> Prof</w:t>
      </w:r>
      <w:r w:rsidRPr="0012129A">
        <w:rPr>
          <w:rFonts w:ascii="Times New Roman" w:hAnsi="Times New Roman" w:cs="Times New Roman"/>
          <w:sz w:val="24"/>
          <w:szCs w:val="24"/>
        </w:rPr>
        <w:t xml:space="preserve">. </w:t>
      </w:r>
      <w:r w:rsidR="001E06A6" w:rsidRPr="0012129A">
        <w:rPr>
          <w:rFonts w:ascii="Times New Roman" w:hAnsi="Times New Roman" w:cs="Times New Roman"/>
          <w:sz w:val="24"/>
          <w:szCs w:val="24"/>
        </w:rPr>
        <w:t>K.Govindarajulu Principal of JNTUA, Prof V. Sankar, Convenor of the programme, Prof. D.V.S.S. Siva Sarma (Chief Guest) (NIT) Warangal , Prof.S.Lakshmi Narayana, IEEE, Vizag and Dr.V.B.Chit</w:t>
      </w:r>
      <w:r w:rsidR="003228C5">
        <w:rPr>
          <w:rFonts w:ascii="Times New Roman" w:hAnsi="Times New Roman" w:cs="Times New Roman"/>
          <w:sz w:val="24"/>
          <w:szCs w:val="24"/>
        </w:rPr>
        <w:t>h</w:t>
      </w:r>
      <w:r w:rsidR="001E06A6" w:rsidRPr="0012129A">
        <w:rPr>
          <w:rFonts w:ascii="Times New Roman" w:hAnsi="Times New Roman" w:cs="Times New Roman"/>
          <w:sz w:val="24"/>
          <w:szCs w:val="24"/>
        </w:rPr>
        <w:t>ra</w:t>
      </w:r>
      <w:r w:rsidR="003228C5">
        <w:rPr>
          <w:rFonts w:ascii="Times New Roman" w:hAnsi="Times New Roman" w:cs="Times New Roman"/>
          <w:sz w:val="24"/>
          <w:szCs w:val="24"/>
        </w:rPr>
        <w:t xml:space="preserve">, </w:t>
      </w:r>
      <w:r w:rsidR="001E06A6" w:rsidRPr="0012129A">
        <w:rPr>
          <w:rFonts w:ascii="Times New Roman" w:hAnsi="Times New Roman" w:cs="Times New Roman"/>
          <w:sz w:val="24"/>
          <w:szCs w:val="24"/>
        </w:rPr>
        <w:t xml:space="preserve">Co-ordinator </w:t>
      </w:r>
      <w:r w:rsidR="00C62389" w:rsidRPr="0012129A">
        <w:rPr>
          <w:rFonts w:ascii="Times New Roman" w:hAnsi="Times New Roman" w:cs="Times New Roman"/>
          <w:sz w:val="24"/>
          <w:szCs w:val="24"/>
        </w:rPr>
        <w:t xml:space="preserve">lighted the lamp marking the </w:t>
      </w:r>
      <w:r w:rsidR="001E06A6" w:rsidRPr="0012129A">
        <w:rPr>
          <w:rFonts w:ascii="Times New Roman" w:hAnsi="Times New Roman" w:cs="Times New Roman"/>
          <w:sz w:val="24"/>
          <w:szCs w:val="24"/>
        </w:rPr>
        <w:t>inauguration of Three</w:t>
      </w:r>
      <w:r w:rsidR="003228C5">
        <w:rPr>
          <w:rFonts w:ascii="Times New Roman" w:hAnsi="Times New Roman" w:cs="Times New Roman"/>
          <w:sz w:val="24"/>
          <w:szCs w:val="24"/>
        </w:rPr>
        <w:t>-</w:t>
      </w:r>
      <w:r w:rsidR="00DA3CD9">
        <w:rPr>
          <w:rFonts w:ascii="Times New Roman" w:hAnsi="Times New Roman" w:cs="Times New Roman"/>
          <w:sz w:val="24"/>
          <w:szCs w:val="24"/>
        </w:rPr>
        <w:t>D</w:t>
      </w:r>
      <w:r w:rsidR="001E06A6" w:rsidRPr="0012129A">
        <w:rPr>
          <w:rFonts w:ascii="Times New Roman" w:hAnsi="Times New Roman" w:cs="Times New Roman"/>
          <w:sz w:val="24"/>
          <w:szCs w:val="24"/>
        </w:rPr>
        <w:t xml:space="preserve">ay workshop. </w:t>
      </w:r>
    </w:p>
    <w:p w:rsidR="000F2EDD" w:rsidRPr="0012129A" w:rsidRDefault="000F2EDD" w:rsidP="009B3E5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63CD1" w:rsidRPr="0012129A" w:rsidRDefault="00FB42AB" w:rsidP="009B3E53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12129A">
        <w:rPr>
          <w:rFonts w:ascii="Times New Roman" w:hAnsi="Times New Roman" w:cs="Times New Roman"/>
          <w:sz w:val="24"/>
          <w:szCs w:val="24"/>
        </w:rPr>
        <w:t>Prof. K.Govindarajulu</w:t>
      </w:r>
      <w:r w:rsidR="000F2EDD" w:rsidRPr="0012129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Principal of the college </w:t>
      </w:r>
      <w:r w:rsidR="000F2EDD" w:rsidRPr="0012129A">
        <w:rPr>
          <w:rFonts w:ascii="Times New Roman" w:hAnsi="Times New Roman" w:cs="Times New Roman"/>
          <w:sz w:val="24"/>
          <w:szCs w:val="24"/>
        </w:rPr>
        <w:t xml:space="preserve">presided over the function. </w:t>
      </w:r>
      <w:r w:rsidR="000F2EDD" w:rsidRPr="0012129A">
        <w:rPr>
          <w:rFonts w:ascii="Times New Roman" w:eastAsia="Times New Roman" w:hAnsi="Times New Roman" w:cs="Times New Roman"/>
          <w:sz w:val="24"/>
          <w:szCs w:val="24"/>
        </w:rPr>
        <w:t xml:space="preserve">The Coordinator of the program, </w:t>
      </w:r>
      <w:r w:rsidR="000F2EDD" w:rsidRPr="0012129A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 xml:space="preserve">Dr. V.B.Chithra </w:t>
      </w:r>
      <w:r w:rsidR="000F2EDD" w:rsidRPr="0012129A">
        <w:rPr>
          <w:rFonts w:ascii="Times New Roman" w:eastAsia="Times New Roman" w:hAnsi="Times New Roman" w:cs="Times New Roman"/>
          <w:sz w:val="24"/>
          <w:szCs w:val="24"/>
        </w:rPr>
        <w:t>welcomed the guests and</w:t>
      </w:r>
      <w:r w:rsidR="000F2EDD" w:rsidRPr="0012129A">
        <w:rPr>
          <w:rFonts w:ascii="Times New Roman" w:hAnsi="Times New Roman" w:cs="Times New Roman"/>
          <w:sz w:val="24"/>
          <w:szCs w:val="24"/>
        </w:rPr>
        <w:t xml:space="preserve"> participants. She ha</w:t>
      </w:r>
      <w:r w:rsidR="00D55075" w:rsidRPr="0012129A">
        <w:rPr>
          <w:rFonts w:ascii="Times New Roman" w:hAnsi="Times New Roman" w:cs="Times New Roman"/>
          <w:sz w:val="24"/>
          <w:szCs w:val="24"/>
        </w:rPr>
        <w:t>s</w:t>
      </w:r>
      <w:r w:rsidRPr="0012129A">
        <w:rPr>
          <w:rFonts w:ascii="Times New Roman" w:hAnsi="Times New Roman" w:cs="Times New Roman"/>
          <w:sz w:val="24"/>
          <w:szCs w:val="24"/>
        </w:rPr>
        <w:t xml:space="preserve"> briefed </w:t>
      </w:r>
      <w:r w:rsidR="000F2EDD" w:rsidRPr="0012129A">
        <w:rPr>
          <w:rFonts w:ascii="Times New Roman" w:hAnsi="Times New Roman" w:cs="Times New Roman"/>
          <w:sz w:val="24"/>
          <w:szCs w:val="24"/>
        </w:rPr>
        <w:t xml:space="preserve">about the courses offered by the department of Humanities. Further, she has highlighted </w:t>
      </w:r>
      <w:r w:rsidRPr="0012129A">
        <w:rPr>
          <w:rFonts w:ascii="Times New Roman" w:hAnsi="Times New Roman" w:cs="Times New Roman"/>
          <w:sz w:val="24"/>
          <w:szCs w:val="24"/>
        </w:rPr>
        <w:t>the objectives of the workshop</w:t>
      </w:r>
      <w:r w:rsidR="002C0BC6" w:rsidRPr="0012129A">
        <w:rPr>
          <w:rFonts w:ascii="Times New Roman" w:hAnsi="Times New Roman" w:cs="Times New Roman"/>
          <w:sz w:val="24"/>
          <w:szCs w:val="24"/>
        </w:rPr>
        <w:t xml:space="preserve"> with an emphasis on reinforcing the</w:t>
      </w:r>
      <w:r w:rsidRPr="0012129A">
        <w:rPr>
          <w:rFonts w:ascii="Times New Roman" w:hAnsi="Times New Roman" w:cs="Times New Roman"/>
          <w:sz w:val="24"/>
          <w:szCs w:val="24"/>
        </w:rPr>
        <w:t xml:space="preserve"> significance of Outcome-Based Education to achieve the goal of education. </w:t>
      </w:r>
      <w:r w:rsidR="000F2EDD" w:rsidRPr="0012129A">
        <w:rPr>
          <w:rFonts w:ascii="Times New Roman" w:hAnsi="Times New Roman" w:cs="Times New Roman"/>
          <w:sz w:val="24"/>
          <w:szCs w:val="24"/>
        </w:rPr>
        <w:t>In his address,</w:t>
      </w:r>
      <w:r w:rsidRPr="0012129A">
        <w:rPr>
          <w:rFonts w:ascii="Times New Roman" w:hAnsi="Times New Roman" w:cs="Times New Roman"/>
          <w:sz w:val="24"/>
          <w:szCs w:val="24"/>
        </w:rPr>
        <w:t xml:space="preserve"> Prof. K.Govindarajulu</w:t>
      </w:r>
      <w:r w:rsidRPr="001212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reiterated </w:t>
      </w:r>
      <w:r w:rsidRPr="0012129A">
        <w:rPr>
          <w:rFonts w:ascii="Times New Roman" w:hAnsi="Times New Roman" w:cs="Times New Roman"/>
          <w:sz w:val="24"/>
          <w:szCs w:val="24"/>
        </w:rPr>
        <w:t>the</w:t>
      </w:r>
      <w:r w:rsidR="00085305" w:rsidRPr="0012129A">
        <w:rPr>
          <w:rFonts w:ascii="Times New Roman" w:hAnsi="Times New Roman" w:cs="Times New Roman"/>
          <w:sz w:val="24"/>
          <w:szCs w:val="24"/>
        </w:rPr>
        <w:t xml:space="preserve"> </w:t>
      </w:r>
      <w:r w:rsidR="00D41571" w:rsidRPr="0012129A">
        <w:rPr>
          <w:rFonts w:ascii="Times New Roman" w:hAnsi="Times New Roman" w:cs="Times New Roman"/>
          <w:sz w:val="24"/>
          <w:szCs w:val="24"/>
        </w:rPr>
        <w:t>significan</w:t>
      </w:r>
      <w:r w:rsidRPr="0012129A">
        <w:rPr>
          <w:rFonts w:ascii="Times New Roman" w:hAnsi="Times New Roman" w:cs="Times New Roman"/>
          <w:sz w:val="24"/>
          <w:szCs w:val="24"/>
        </w:rPr>
        <w:t xml:space="preserve">ce of the Pedagogical skills </w:t>
      </w:r>
      <w:r w:rsidR="00DC3802" w:rsidRPr="0012129A">
        <w:rPr>
          <w:rFonts w:ascii="Times New Roman" w:hAnsi="Times New Roman" w:cs="Times New Roman"/>
          <w:sz w:val="24"/>
          <w:szCs w:val="24"/>
        </w:rPr>
        <w:t>and need</w:t>
      </w:r>
      <w:r w:rsidRPr="0012129A">
        <w:rPr>
          <w:rFonts w:ascii="Times New Roman" w:hAnsi="Times New Roman" w:cs="Times New Roman"/>
          <w:sz w:val="24"/>
          <w:szCs w:val="24"/>
        </w:rPr>
        <w:t xml:space="preserve"> to </w:t>
      </w:r>
      <w:r w:rsidR="00E30325" w:rsidRPr="0012129A">
        <w:rPr>
          <w:rFonts w:ascii="Times New Roman" w:hAnsi="Times New Roman" w:cs="Times New Roman"/>
          <w:sz w:val="24"/>
          <w:szCs w:val="24"/>
        </w:rPr>
        <w:t>change,</w:t>
      </w:r>
      <w:r w:rsidRPr="0012129A">
        <w:rPr>
          <w:rFonts w:ascii="Times New Roman" w:hAnsi="Times New Roman" w:cs="Times New Roman"/>
          <w:sz w:val="24"/>
          <w:szCs w:val="24"/>
        </w:rPr>
        <w:t xml:space="preserve"> set </w:t>
      </w:r>
      <w:r w:rsidR="00DC3802" w:rsidRPr="0012129A">
        <w:rPr>
          <w:rFonts w:ascii="Times New Roman" w:hAnsi="Times New Roman" w:cs="Times New Roman"/>
          <w:sz w:val="24"/>
          <w:szCs w:val="24"/>
        </w:rPr>
        <w:t>goals to bridge the gaps in transforming the knowledge to</w:t>
      </w:r>
      <w:r w:rsidRPr="0012129A">
        <w:rPr>
          <w:rFonts w:ascii="Times New Roman" w:hAnsi="Times New Roman" w:cs="Times New Roman"/>
          <w:sz w:val="24"/>
          <w:szCs w:val="24"/>
        </w:rPr>
        <w:t xml:space="preserve"> students</w:t>
      </w:r>
      <w:r w:rsidR="00DC3802" w:rsidRPr="0012129A">
        <w:rPr>
          <w:rFonts w:ascii="Times New Roman" w:hAnsi="Times New Roman" w:cs="Times New Roman"/>
          <w:sz w:val="24"/>
          <w:szCs w:val="24"/>
        </w:rPr>
        <w:t xml:space="preserve">. </w:t>
      </w:r>
      <w:bookmarkStart w:id="0" w:name="_GoBack"/>
      <w:bookmarkEnd w:id="0"/>
      <w:r w:rsidR="00663CD1" w:rsidRPr="0012129A">
        <w:rPr>
          <w:rFonts w:ascii="Times New Roman" w:hAnsi="Times New Roman" w:cs="Times New Roman"/>
          <w:sz w:val="24"/>
          <w:szCs w:val="24"/>
        </w:rPr>
        <w:t xml:space="preserve">Prof,V.Sankar addressed about the IEEE membership and functions in </w:t>
      </w:r>
      <w:r w:rsidR="009562A8" w:rsidRPr="0012129A">
        <w:rPr>
          <w:rFonts w:ascii="Times New Roman" w:hAnsi="Times New Roman" w:cs="Times New Roman"/>
          <w:sz w:val="24"/>
          <w:szCs w:val="24"/>
        </w:rPr>
        <w:t>molding</w:t>
      </w:r>
      <w:r w:rsidR="00663CD1" w:rsidRPr="0012129A">
        <w:rPr>
          <w:rFonts w:ascii="Times New Roman" w:hAnsi="Times New Roman" w:cs="Times New Roman"/>
          <w:sz w:val="24"/>
          <w:szCs w:val="24"/>
        </w:rPr>
        <w:t xml:space="preserve"> a professional stu</w:t>
      </w:r>
      <w:r w:rsidR="00663CD1" w:rsidRPr="0012129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dent</w:t>
      </w:r>
      <w:r w:rsidR="00CF5D35" w:rsidRPr="0012129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663CD1" w:rsidRPr="0012129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during the course of education and also to meet the standards of education system.</w:t>
      </w:r>
    </w:p>
    <w:p w:rsidR="000D2F85" w:rsidRPr="0012129A" w:rsidRDefault="00663CD1" w:rsidP="009B3E53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2129A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 </w:t>
      </w:r>
    </w:p>
    <w:p w:rsidR="001E3A80" w:rsidRPr="0012129A" w:rsidRDefault="001E3A80" w:rsidP="009B3E53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2129A">
        <w:rPr>
          <w:rFonts w:ascii="Times New Roman" w:hAnsi="Times New Roman" w:cs="Times New Roman"/>
          <w:bCs/>
          <w:sz w:val="24"/>
          <w:szCs w:val="24"/>
        </w:rPr>
        <w:t>Key Note Address</w:t>
      </w:r>
      <w:r w:rsidRPr="0012129A">
        <w:rPr>
          <w:rFonts w:ascii="Times New Roman" w:hAnsi="Times New Roman" w:cs="Times New Roman"/>
          <w:sz w:val="24"/>
          <w:szCs w:val="24"/>
        </w:rPr>
        <w:t xml:space="preserve"> was presented by the Resource Person</w:t>
      </w:r>
      <w:r w:rsidR="00663CD1" w:rsidRPr="0012129A">
        <w:rPr>
          <w:rFonts w:ascii="Times New Roman" w:hAnsi="Times New Roman" w:cs="Times New Roman"/>
          <w:sz w:val="24"/>
          <w:szCs w:val="24"/>
        </w:rPr>
        <w:t xml:space="preserve"> and Chief Guest,</w:t>
      </w:r>
      <w:r w:rsidRPr="0012129A">
        <w:rPr>
          <w:rFonts w:ascii="Times New Roman" w:hAnsi="Times New Roman" w:cs="Times New Roman"/>
          <w:sz w:val="24"/>
          <w:szCs w:val="24"/>
        </w:rPr>
        <w:t xml:space="preserve"> </w:t>
      </w:r>
      <w:r w:rsidRPr="0012129A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 xml:space="preserve">Prof. </w:t>
      </w:r>
      <w:r w:rsidR="00663CD1" w:rsidRPr="0012129A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 xml:space="preserve">D.V.S.S. Siva Sarma Chair, IEEE Education Society, Hyderabad &amp; Prof. in EEE Dept., NIT Warangal. </w:t>
      </w:r>
      <w:r w:rsidRPr="0012129A">
        <w:rPr>
          <w:rFonts w:ascii="Times New Roman" w:hAnsi="Times New Roman" w:cs="Times New Roman"/>
          <w:iCs/>
          <w:sz w:val="24"/>
          <w:szCs w:val="24"/>
        </w:rPr>
        <w:t xml:space="preserve">In his speech he briefly introduced the </w:t>
      </w:r>
      <w:r w:rsidR="00663CD1" w:rsidRPr="0012129A">
        <w:rPr>
          <w:rFonts w:ascii="Times New Roman" w:hAnsi="Times New Roman" w:cs="Times New Roman"/>
          <w:iCs/>
          <w:sz w:val="24"/>
          <w:szCs w:val="24"/>
        </w:rPr>
        <w:t xml:space="preserve">importance of Pedagogical Skills to meet the challenges in Outcome-Based Education </w:t>
      </w:r>
      <w:r w:rsidRPr="0012129A">
        <w:rPr>
          <w:rFonts w:ascii="Times New Roman" w:hAnsi="Times New Roman" w:cs="Times New Roman"/>
          <w:iCs/>
          <w:sz w:val="24"/>
          <w:szCs w:val="24"/>
        </w:rPr>
        <w:t>themes to be discussed in the Program.</w:t>
      </w:r>
    </w:p>
    <w:p w:rsidR="00663CD1" w:rsidRPr="0012129A" w:rsidRDefault="00663CD1" w:rsidP="009B3E53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663CD1" w:rsidRPr="0012129A" w:rsidRDefault="00663CD1" w:rsidP="009B3E53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2129A">
        <w:rPr>
          <w:rFonts w:ascii="Times New Roman" w:hAnsi="Times New Roman" w:cs="Times New Roman"/>
          <w:iCs/>
          <w:sz w:val="24"/>
          <w:szCs w:val="24"/>
        </w:rPr>
        <w:t xml:space="preserve">Dr.S.Lakshmi Narayana, Guest of Honour, Ex-Chair, IEEE Vizag Bay Sub-section, briefed the audience </w:t>
      </w:r>
      <w:r w:rsidR="00F32361" w:rsidRPr="0012129A">
        <w:rPr>
          <w:rFonts w:ascii="Times New Roman" w:hAnsi="Times New Roman" w:cs="Times New Roman"/>
          <w:iCs/>
          <w:sz w:val="24"/>
          <w:szCs w:val="24"/>
        </w:rPr>
        <w:t xml:space="preserve">about NBA and its relevance to Outcome-Based Education which </w:t>
      </w:r>
      <w:r w:rsidR="0003072D">
        <w:rPr>
          <w:rFonts w:ascii="Times New Roman" w:hAnsi="Times New Roman" w:cs="Times New Roman"/>
          <w:iCs/>
          <w:sz w:val="24"/>
          <w:szCs w:val="24"/>
        </w:rPr>
        <w:t>was</w:t>
      </w:r>
      <w:r w:rsidR="00F32361" w:rsidRPr="0012129A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84D0B" w:rsidRPr="0012129A">
        <w:rPr>
          <w:rFonts w:ascii="Times New Roman" w:hAnsi="Times New Roman" w:cs="Times New Roman"/>
          <w:iCs/>
          <w:sz w:val="24"/>
          <w:szCs w:val="24"/>
        </w:rPr>
        <w:t>discussed</w:t>
      </w:r>
      <w:r w:rsidR="0003072D">
        <w:rPr>
          <w:rFonts w:ascii="Times New Roman" w:hAnsi="Times New Roman" w:cs="Times New Roman"/>
          <w:iCs/>
          <w:sz w:val="24"/>
          <w:szCs w:val="24"/>
        </w:rPr>
        <w:t xml:space="preserve"> elaborately</w:t>
      </w:r>
      <w:r w:rsidR="00584D0B" w:rsidRPr="0012129A">
        <w:rPr>
          <w:rFonts w:ascii="Times New Roman" w:hAnsi="Times New Roman" w:cs="Times New Roman"/>
          <w:iCs/>
          <w:sz w:val="24"/>
          <w:szCs w:val="24"/>
        </w:rPr>
        <w:t xml:space="preserve"> during the sessions.</w:t>
      </w:r>
    </w:p>
    <w:p w:rsidR="002B58AC" w:rsidRPr="0012129A" w:rsidRDefault="009137F2" w:rsidP="009B3E53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2129A">
        <w:rPr>
          <w:rFonts w:ascii="Times New Roman" w:hAnsi="Times New Roman" w:cs="Times New Roman"/>
          <w:iCs/>
          <w:sz w:val="24"/>
          <w:szCs w:val="24"/>
        </w:rPr>
        <w:t xml:space="preserve">Professors of the College </w:t>
      </w:r>
      <w:r w:rsidR="00FF72AC" w:rsidRPr="0012129A">
        <w:rPr>
          <w:rFonts w:ascii="Times New Roman" w:hAnsi="Times New Roman" w:cs="Times New Roman"/>
          <w:iCs/>
          <w:sz w:val="24"/>
          <w:szCs w:val="24"/>
        </w:rPr>
        <w:t xml:space="preserve">and other faculty members of </w:t>
      </w:r>
      <w:r w:rsidRPr="0012129A">
        <w:rPr>
          <w:rFonts w:ascii="Times New Roman" w:hAnsi="Times New Roman" w:cs="Times New Roman"/>
          <w:iCs/>
          <w:sz w:val="24"/>
          <w:szCs w:val="24"/>
        </w:rPr>
        <w:t xml:space="preserve">all </w:t>
      </w:r>
      <w:r w:rsidR="00FF72AC" w:rsidRPr="0012129A">
        <w:rPr>
          <w:rFonts w:ascii="Times New Roman" w:hAnsi="Times New Roman" w:cs="Times New Roman"/>
          <w:iCs/>
          <w:sz w:val="24"/>
          <w:szCs w:val="24"/>
        </w:rPr>
        <w:t>the department</w:t>
      </w:r>
      <w:r w:rsidR="004C4A78" w:rsidRPr="0012129A">
        <w:rPr>
          <w:rFonts w:ascii="Times New Roman" w:hAnsi="Times New Roman" w:cs="Times New Roman"/>
          <w:iCs/>
          <w:sz w:val="24"/>
          <w:szCs w:val="24"/>
        </w:rPr>
        <w:t>s</w:t>
      </w:r>
      <w:r w:rsidR="00BD0209" w:rsidRPr="0012129A">
        <w:rPr>
          <w:rFonts w:ascii="Times New Roman" w:hAnsi="Times New Roman" w:cs="Times New Roman"/>
          <w:iCs/>
          <w:sz w:val="24"/>
          <w:szCs w:val="24"/>
        </w:rPr>
        <w:t xml:space="preserve"> graced the inaugural function.</w:t>
      </w:r>
    </w:p>
    <w:p w:rsidR="004A0D92" w:rsidRPr="0012129A" w:rsidRDefault="0003072D" w:rsidP="009B3E53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On the t</w:t>
      </w:r>
      <w:r w:rsidR="00724A9A" w:rsidRPr="0012129A">
        <w:rPr>
          <w:rFonts w:ascii="Times New Roman" w:eastAsia="Times New Roman" w:hAnsi="Times New Roman" w:cs="Times New Roman"/>
          <w:sz w:val="24"/>
          <w:szCs w:val="24"/>
        </w:rPr>
        <w:t>he first</w:t>
      </w:r>
      <w:r w:rsidR="00E94A9F" w:rsidRPr="0012129A">
        <w:rPr>
          <w:rFonts w:ascii="Times New Roman" w:eastAsia="Times New Roman" w:hAnsi="Times New Roman" w:cs="Times New Roman"/>
          <w:sz w:val="24"/>
          <w:szCs w:val="24"/>
        </w:rPr>
        <w:t xml:space="preserve"> day of the </w:t>
      </w:r>
      <w:r w:rsidR="009562A8" w:rsidRPr="0012129A">
        <w:rPr>
          <w:rFonts w:ascii="Times New Roman" w:eastAsia="Times New Roman" w:hAnsi="Times New Roman" w:cs="Times New Roman"/>
          <w:sz w:val="24"/>
          <w:szCs w:val="24"/>
        </w:rPr>
        <w:t>workshop,</w:t>
      </w:r>
      <w:r w:rsidR="00724A9A" w:rsidRPr="0012129A">
        <w:rPr>
          <w:rFonts w:ascii="Times New Roman" w:eastAsia="Times New Roman" w:hAnsi="Times New Roman" w:cs="Times New Roman"/>
          <w:sz w:val="24"/>
          <w:szCs w:val="24"/>
        </w:rPr>
        <w:t xml:space="preserve"> two sessions were handled by</w:t>
      </w:r>
      <w:r w:rsidR="008C1740" w:rsidRPr="0012129A">
        <w:rPr>
          <w:rFonts w:ascii="Times New Roman" w:hAnsi="Times New Roman" w:cs="Times New Roman"/>
          <w:iCs/>
          <w:sz w:val="24"/>
          <w:szCs w:val="24"/>
        </w:rPr>
        <w:t xml:space="preserve"> Dr.S.Lakshmi Narayana</w:t>
      </w:r>
      <w:r w:rsidR="00724A9A" w:rsidRPr="0012129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724A9A" w:rsidRPr="0012129A">
        <w:rPr>
          <w:rFonts w:ascii="Times New Roman" w:hAnsi="Times New Roman" w:cs="Times New Roman"/>
          <w:sz w:val="24"/>
          <w:szCs w:val="24"/>
        </w:rPr>
        <w:t xml:space="preserve">In his lecture, </w:t>
      </w:r>
      <w:r w:rsidR="002D6B59" w:rsidRPr="0012129A">
        <w:rPr>
          <w:rFonts w:ascii="Times New Roman" w:hAnsi="Times New Roman" w:cs="Times New Roman"/>
          <w:sz w:val="24"/>
          <w:szCs w:val="24"/>
        </w:rPr>
        <w:t xml:space="preserve">he </w:t>
      </w:r>
      <w:r w:rsidR="00526DD9" w:rsidRPr="0012129A">
        <w:rPr>
          <w:rFonts w:ascii="Times New Roman" w:hAnsi="Times New Roman" w:cs="Times New Roman"/>
          <w:sz w:val="24"/>
          <w:szCs w:val="24"/>
        </w:rPr>
        <w:t xml:space="preserve">focused </w:t>
      </w:r>
      <w:r w:rsidR="00E52BB7" w:rsidRPr="0012129A">
        <w:rPr>
          <w:rFonts w:ascii="Times New Roman" w:hAnsi="Times New Roman" w:cs="Times New Roman"/>
          <w:sz w:val="24"/>
          <w:szCs w:val="24"/>
        </w:rPr>
        <w:t xml:space="preserve">on the areas of </w:t>
      </w:r>
      <w:r w:rsidR="00526DD9" w:rsidRPr="0012129A">
        <w:rPr>
          <w:rFonts w:ascii="Times New Roman" w:hAnsi="Times New Roman" w:cs="Times New Roman"/>
          <w:sz w:val="24"/>
          <w:szCs w:val="24"/>
        </w:rPr>
        <w:t xml:space="preserve">quality through Outcome Based </w:t>
      </w:r>
      <w:r w:rsidR="00E94A9F" w:rsidRPr="0012129A">
        <w:rPr>
          <w:rFonts w:ascii="Times New Roman" w:hAnsi="Times New Roman" w:cs="Times New Roman"/>
          <w:sz w:val="24"/>
          <w:szCs w:val="24"/>
        </w:rPr>
        <w:t>Education</w:t>
      </w:r>
      <w:r w:rsidR="00526DD9" w:rsidRPr="0012129A">
        <w:rPr>
          <w:rFonts w:ascii="Times New Roman" w:hAnsi="Times New Roman" w:cs="Times New Roman"/>
          <w:sz w:val="24"/>
          <w:szCs w:val="24"/>
        </w:rPr>
        <w:t xml:space="preserve"> in STEM and importance of AICT</w:t>
      </w:r>
      <w:r w:rsidR="00556D3B" w:rsidRPr="0012129A">
        <w:rPr>
          <w:rFonts w:ascii="Times New Roman" w:hAnsi="Times New Roman" w:cs="Times New Roman"/>
          <w:sz w:val="24"/>
          <w:szCs w:val="24"/>
        </w:rPr>
        <w:t>E for En</w:t>
      </w:r>
      <w:r w:rsidR="00E94A9F" w:rsidRPr="0012129A">
        <w:rPr>
          <w:rFonts w:ascii="Times New Roman" w:hAnsi="Times New Roman" w:cs="Times New Roman"/>
          <w:sz w:val="24"/>
          <w:szCs w:val="24"/>
        </w:rPr>
        <w:t>gineering Colleges. He delivered</w:t>
      </w:r>
      <w:r w:rsidR="00556D3B" w:rsidRPr="0012129A">
        <w:rPr>
          <w:rFonts w:ascii="Times New Roman" w:hAnsi="Times New Roman" w:cs="Times New Roman"/>
          <w:sz w:val="24"/>
          <w:szCs w:val="24"/>
        </w:rPr>
        <w:t xml:space="preserve"> the traditional education system </w:t>
      </w:r>
      <w:r w:rsidR="00E94A9F" w:rsidRPr="0012129A">
        <w:rPr>
          <w:rFonts w:ascii="Times New Roman" w:hAnsi="Times New Roman" w:cs="Times New Roman"/>
          <w:sz w:val="24"/>
          <w:szCs w:val="24"/>
        </w:rPr>
        <w:t xml:space="preserve">and transformation to be required to meet the gaps. The continuous evaluation system should be strengthen in teaching learning process. </w:t>
      </w:r>
      <w:r>
        <w:rPr>
          <w:rFonts w:ascii="Times New Roman" w:hAnsi="Times New Roman" w:cs="Times New Roman"/>
          <w:sz w:val="24"/>
          <w:szCs w:val="24"/>
        </w:rPr>
        <w:t>In the afternoon session, Dr.D.V.S.S. Siva Sarma gave lecture on “Paradigms of Teaching Learning process”</w:t>
      </w:r>
    </w:p>
    <w:p w:rsidR="00E94A9F" w:rsidRPr="0012129A" w:rsidRDefault="0003072D" w:rsidP="009B3E53">
      <w:pPr>
        <w:pStyle w:val="NoSpacing"/>
        <w:spacing w:line="360" w:lineRule="auto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 t</w:t>
      </w:r>
      <w:r w:rsidR="00E94A9F" w:rsidRPr="0012129A">
        <w:rPr>
          <w:rFonts w:ascii="Times New Roman" w:hAnsi="Times New Roman" w:cs="Times New Roman"/>
          <w:sz w:val="24"/>
          <w:szCs w:val="24"/>
        </w:rPr>
        <w:t>he Second day of the Workshop, Morning session was handled by Prof.</w:t>
      </w:r>
      <w:r w:rsidR="00E94A9F" w:rsidRPr="0012129A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 xml:space="preserve"> </w:t>
      </w:r>
      <w:r w:rsidR="00E94A9F" w:rsidRPr="0012129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Prof. D.V.S.S. Siva Sarma. He focused on “Pedagogical Skills for enabling Digital Age Learners”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and “ICT Tools for enabling Digital Learners”</w:t>
      </w:r>
      <w:r w:rsidR="00E94A9F" w:rsidRPr="0012129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. He illustrated exclusively on the setbacks of using technology in teaching.</w:t>
      </w:r>
      <w:r w:rsidR="008F4CBD" w:rsidRPr="0012129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Education is the content of Digital Era.</w:t>
      </w:r>
      <w:r w:rsidR="00A57982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The emerging trends are</w:t>
      </w:r>
      <w:r w:rsidR="00E94A9F" w:rsidRPr="0012129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making the classroom a congenial place and also </w:t>
      </w:r>
      <w:r w:rsidR="009562A8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to set</w:t>
      </w:r>
      <w:r w:rsidR="00E94A9F" w:rsidRPr="0012129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the objectives of the </w:t>
      </w:r>
      <w:r w:rsidR="00A57982" w:rsidRPr="0012129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course</w:t>
      </w:r>
      <w:r w:rsidR="00A57982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A57982" w:rsidRPr="0012129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to</w:t>
      </w:r>
      <w:r w:rsidR="00E94A9F" w:rsidRPr="0012129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meet outcomes.</w:t>
      </w:r>
      <w:r w:rsidR="008F4CBD" w:rsidRPr="0012129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He gave tips to</w:t>
      </w:r>
      <w:r w:rsidR="00E94A9F" w:rsidRPr="0012129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transform digital classrooms to flip classrooms.</w:t>
      </w:r>
      <w:r w:rsidR="008F4CBD" w:rsidRPr="0012129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Teacher has to keep </w:t>
      </w:r>
      <w:r w:rsidR="009562A8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updating </w:t>
      </w:r>
      <w:r w:rsidR="008F4CBD" w:rsidRPr="0012129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to the methods of teaching according to the need of the hour.</w:t>
      </w:r>
    </w:p>
    <w:p w:rsidR="00AB5683" w:rsidRDefault="00C959B0" w:rsidP="0051459E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29A">
        <w:rPr>
          <w:rFonts w:ascii="Times New Roman" w:hAnsi="Times New Roman" w:cs="Times New Roman"/>
          <w:sz w:val="24"/>
          <w:szCs w:val="24"/>
        </w:rPr>
        <w:t>The Afternoon Session was handled by Dr.</w:t>
      </w:r>
      <w:r w:rsidR="00270FAF">
        <w:rPr>
          <w:rFonts w:ascii="Times New Roman" w:hAnsi="Times New Roman" w:cs="Times New Roman"/>
          <w:sz w:val="24"/>
          <w:szCs w:val="24"/>
        </w:rPr>
        <w:t xml:space="preserve"> </w:t>
      </w:r>
      <w:r w:rsidRPr="0012129A">
        <w:rPr>
          <w:rFonts w:ascii="Times New Roman" w:hAnsi="Times New Roman" w:cs="Times New Roman"/>
          <w:sz w:val="24"/>
          <w:szCs w:val="24"/>
        </w:rPr>
        <w:t xml:space="preserve">B. Susheela, freelance </w:t>
      </w:r>
      <w:r w:rsidR="0051459E" w:rsidRPr="0012129A">
        <w:rPr>
          <w:rFonts w:ascii="Times New Roman" w:hAnsi="Times New Roman" w:cs="Times New Roman"/>
          <w:sz w:val="24"/>
          <w:szCs w:val="24"/>
        </w:rPr>
        <w:t>trainer;</w:t>
      </w:r>
      <w:r w:rsidRPr="0012129A">
        <w:rPr>
          <w:rFonts w:ascii="Times New Roman" w:hAnsi="Times New Roman" w:cs="Times New Roman"/>
          <w:sz w:val="24"/>
          <w:szCs w:val="24"/>
        </w:rPr>
        <w:t xml:space="preserve"> Anantapuram delivered the presentation on “Digital Age Teaching - Major</w:t>
      </w:r>
      <w:r w:rsidR="0051459E">
        <w:rPr>
          <w:rFonts w:ascii="Times New Roman" w:hAnsi="Times New Roman" w:cs="Times New Roman"/>
          <w:sz w:val="24"/>
          <w:szCs w:val="24"/>
        </w:rPr>
        <w:t xml:space="preserve"> Challenges”. She focused on </w:t>
      </w:r>
      <w:r w:rsidRPr="0012129A">
        <w:rPr>
          <w:rFonts w:ascii="Times New Roman" w:hAnsi="Times New Roman" w:cs="Times New Roman"/>
          <w:sz w:val="24"/>
          <w:szCs w:val="24"/>
        </w:rPr>
        <w:t xml:space="preserve"> </w:t>
      </w:r>
      <w:r w:rsidR="0051459E">
        <w:rPr>
          <w:rFonts w:ascii="Times New Roman" w:hAnsi="Times New Roman" w:cs="Times New Roman"/>
          <w:sz w:val="24"/>
          <w:szCs w:val="24"/>
        </w:rPr>
        <w:t xml:space="preserve">the topic </w:t>
      </w:r>
      <w:r w:rsidR="00AB5683" w:rsidRPr="0012129A">
        <w:rPr>
          <w:rFonts w:ascii="Times New Roman" w:hAnsi="Times New Roman" w:cs="Times New Roman"/>
          <w:sz w:val="24"/>
          <w:szCs w:val="24"/>
        </w:rPr>
        <w:t xml:space="preserve">What are the challenges faced by the Digital Age Teachers and solutions to it. </w:t>
      </w:r>
    </w:p>
    <w:p w:rsidR="00270FAF" w:rsidRPr="0012129A" w:rsidRDefault="00270FAF" w:rsidP="0051459E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2B5C" w:rsidRPr="0012129A" w:rsidRDefault="00A67F92" w:rsidP="009B3E53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29A">
        <w:rPr>
          <w:rFonts w:ascii="Times New Roman" w:hAnsi="Times New Roman" w:cs="Times New Roman"/>
          <w:sz w:val="24"/>
          <w:szCs w:val="24"/>
        </w:rPr>
        <w:t>The last day of the workshop, Morning session was handled by Prof. S. Chandra</w:t>
      </w:r>
      <w:r w:rsidR="00882B5C" w:rsidRPr="0012129A">
        <w:rPr>
          <w:rFonts w:ascii="Times New Roman" w:hAnsi="Times New Roman" w:cs="Times New Roman"/>
          <w:sz w:val="24"/>
          <w:szCs w:val="24"/>
        </w:rPr>
        <w:t xml:space="preserve"> </w:t>
      </w:r>
      <w:r w:rsidRPr="0012129A">
        <w:rPr>
          <w:rFonts w:ascii="Times New Roman" w:hAnsi="Times New Roman" w:cs="Times New Roman"/>
          <w:sz w:val="24"/>
          <w:szCs w:val="24"/>
        </w:rPr>
        <w:t xml:space="preserve">Sekhar Reddy, Prof &amp; Head of Civil Engg, NIT, Warangal. He handled the session </w:t>
      </w:r>
      <w:r w:rsidR="00E30325" w:rsidRPr="0012129A">
        <w:rPr>
          <w:rFonts w:ascii="Times New Roman" w:hAnsi="Times New Roman" w:cs="Times New Roman"/>
          <w:sz w:val="24"/>
          <w:szCs w:val="24"/>
        </w:rPr>
        <w:t>on “</w:t>
      </w:r>
      <w:r w:rsidR="00A878FC" w:rsidRPr="0012129A">
        <w:rPr>
          <w:rFonts w:ascii="Times New Roman" w:hAnsi="Times New Roman" w:cs="Times New Roman"/>
          <w:sz w:val="24"/>
          <w:szCs w:val="24"/>
        </w:rPr>
        <w:t>Orientation Workshop on Outcome-Based Accreditation”</w:t>
      </w:r>
      <w:r w:rsidR="00E30325" w:rsidRPr="0012129A">
        <w:rPr>
          <w:rFonts w:ascii="Times New Roman" w:hAnsi="Times New Roman" w:cs="Times New Roman"/>
          <w:sz w:val="24"/>
          <w:szCs w:val="24"/>
        </w:rPr>
        <w:t xml:space="preserve">. He delivered a detailed content on the fundamentals of OBE and its relevance to NBA. </w:t>
      </w:r>
      <w:r w:rsidR="006053B1">
        <w:rPr>
          <w:rFonts w:ascii="Times New Roman" w:hAnsi="Times New Roman" w:cs="Times New Roman"/>
          <w:sz w:val="24"/>
          <w:szCs w:val="24"/>
        </w:rPr>
        <w:t>In the afternoon session, he</w:t>
      </w:r>
      <w:r w:rsidR="00E30325" w:rsidRPr="0012129A">
        <w:rPr>
          <w:rFonts w:ascii="Times New Roman" w:hAnsi="Times New Roman" w:cs="Times New Roman"/>
          <w:sz w:val="24"/>
          <w:szCs w:val="24"/>
        </w:rPr>
        <w:t xml:space="preserve"> focused on designing both curriculum and delivery mechanisms to build the req</w:t>
      </w:r>
      <w:r w:rsidR="00882B5C" w:rsidRPr="0012129A">
        <w:rPr>
          <w:rFonts w:ascii="Times New Roman" w:hAnsi="Times New Roman" w:cs="Times New Roman"/>
          <w:sz w:val="24"/>
          <w:szCs w:val="24"/>
        </w:rPr>
        <w:t xml:space="preserve">uired skills and competencies. </w:t>
      </w:r>
      <w:r w:rsidR="006053B1">
        <w:rPr>
          <w:rFonts w:ascii="Times New Roman" w:hAnsi="Times New Roman" w:cs="Times New Roman"/>
          <w:sz w:val="24"/>
          <w:szCs w:val="24"/>
        </w:rPr>
        <w:t>He also explained</w:t>
      </w:r>
      <w:r w:rsidR="00882B5C" w:rsidRPr="0012129A">
        <w:rPr>
          <w:rFonts w:ascii="Times New Roman" w:hAnsi="Times New Roman" w:cs="Times New Roman"/>
          <w:sz w:val="24"/>
          <w:szCs w:val="24"/>
        </w:rPr>
        <w:t xml:space="preserve"> how to map the course objectives with course outcomes. </w:t>
      </w:r>
    </w:p>
    <w:p w:rsidR="0012129A" w:rsidRPr="0012129A" w:rsidRDefault="0012129A" w:rsidP="00B1155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F190D" w:rsidRPr="0012129A" w:rsidRDefault="00C3534C" w:rsidP="009B3E53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29A">
        <w:rPr>
          <w:rFonts w:ascii="Times New Roman" w:hAnsi="Times New Roman" w:cs="Times New Roman"/>
          <w:sz w:val="24"/>
          <w:szCs w:val="24"/>
        </w:rPr>
        <w:t>The Three Day</w:t>
      </w:r>
      <w:r w:rsidR="008964E9" w:rsidRPr="0012129A">
        <w:rPr>
          <w:rFonts w:ascii="Times New Roman" w:hAnsi="Times New Roman" w:cs="Times New Roman"/>
          <w:sz w:val="24"/>
          <w:szCs w:val="24"/>
        </w:rPr>
        <w:t xml:space="preserve"> </w:t>
      </w:r>
      <w:r w:rsidRPr="0012129A">
        <w:rPr>
          <w:rFonts w:ascii="Times New Roman" w:hAnsi="Times New Roman" w:cs="Times New Roman"/>
          <w:sz w:val="24"/>
          <w:szCs w:val="24"/>
        </w:rPr>
        <w:t>Workshop came to an end on 8</w:t>
      </w:r>
      <w:r w:rsidR="008964E9" w:rsidRPr="0012129A">
        <w:rPr>
          <w:rFonts w:ascii="Times New Roman" w:hAnsi="Times New Roman" w:cs="Times New Roman"/>
          <w:sz w:val="24"/>
          <w:szCs w:val="24"/>
        </w:rPr>
        <w:t>-</w:t>
      </w:r>
      <w:r w:rsidR="009137F2" w:rsidRPr="0012129A">
        <w:rPr>
          <w:rFonts w:ascii="Times New Roman" w:hAnsi="Times New Roman" w:cs="Times New Roman"/>
          <w:sz w:val="24"/>
          <w:szCs w:val="24"/>
        </w:rPr>
        <w:t>12</w:t>
      </w:r>
      <w:r w:rsidRPr="0012129A">
        <w:rPr>
          <w:rFonts w:ascii="Times New Roman" w:hAnsi="Times New Roman" w:cs="Times New Roman"/>
          <w:sz w:val="24"/>
          <w:szCs w:val="24"/>
        </w:rPr>
        <w:t>-2019</w:t>
      </w:r>
      <w:r w:rsidR="008964E9" w:rsidRPr="0012129A">
        <w:rPr>
          <w:rFonts w:ascii="Times New Roman" w:hAnsi="Times New Roman" w:cs="Times New Roman"/>
          <w:sz w:val="24"/>
          <w:szCs w:val="24"/>
        </w:rPr>
        <w:t xml:space="preserve"> with valedictory function followed by </w:t>
      </w:r>
      <w:r w:rsidR="005F190D" w:rsidRPr="0012129A">
        <w:rPr>
          <w:rFonts w:ascii="Times New Roman" w:hAnsi="Times New Roman" w:cs="Times New Roman"/>
          <w:sz w:val="24"/>
          <w:szCs w:val="24"/>
        </w:rPr>
        <w:t>feedback by the participants. They expressed their immense pleasure in conducting a program like this w</w:t>
      </w:r>
      <w:r w:rsidRPr="0012129A">
        <w:rPr>
          <w:rFonts w:ascii="Times New Roman" w:hAnsi="Times New Roman" w:cs="Times New Roman"/>
          <w:sz w:val="24"/>
          <w:szCs w:val="24"/>
        </w:rPr>
        <w:t>hich reinforced their knowledge on OBE.</w:t>
      </w:r>
    </w:p>
    <w:p w:rsidR="00662318" w:rsidRPr="0012129A" w:rsidRDefault="005F190D" w:rsidP="009B3E53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2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534C" w:rsidRPr="0012129A" w:rsidRDefault="005F190D" w:rsidP="009B3E53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29A">
        <w:rPr>
          <w:rFonts w:ascii="Times New Roman" w:hAnsi="Times New Roman" w:cs="Times New Roman"/>
          <w:sz w:val="24"/>
          <w:szCs w:val="24"/>
        </w:rPr>
        <w:t>The R</w:t>
      </w:r>
      <w:r w:rsidR="00C3534C" w:rsidRPr="0012129A">
        <w:rPr>
          <w:rFonts w:ascii="Times New Roman" w:hAnsi="Times New Roman" w:cs="Times New Roman"/>
          <w:sz w:val="24"/>
          <w:szCs w:val="24"/>
        </w:rPr>
        <w:t>ector</w:t>
      </w:r>
      <w:r w:rsidRPr="0012129A">
        <w:rPr>
          <w:rFonts w:ascii="Times New Roman" w:hAnsi="Times New Roman" w:cs="Times New Roman"/>
          <w:sz w:val="24"/>
          <w:szCs w:val="24"/>
        </w:rPr>
        <w:t xml:space="preserve"> of the University</w:t>
      </w:r>
      <w:r w:rsidR="009137F2" w:rsidRPr="0012129A">
        <w:rPr>
          <w:rFonts w:ascii="Times New Roman" w:hAnsi="Times New Roman" w:cs="Times New Roman"/>
          <w:sz w:val="24"/>
          <w:szCs w:val="24"/>
        </w:rPr>
        <w:t>,</w:t>
      </w:r>
      <w:r w:rsidRPr="0012129A">
        <w:rPr>
          <w:rFonts w:ascii="Times New Roman" w:hAnsi="Times New Roman" w:cs="Times New Roman"/>
          <w:sz w:val="24"/>
          <w:szCs w:val="24"/>
        </w:rPr>
        <w:t xml:space="preserve"> Prof.</w:t>
      </w:r>
      <w:r w:rsidR="00C3534C" w:rsidRPr="0012129A">
        <w:rPr>
          <w:rFonts w:ascii="Times New Roman" w:hAnsi="Times New Roman" w:cs="Times New Roman"/>
          <w:sz w:val="24"/>
          <w:szCs w:val="24"/>
        </w:rPr>
        <w:t xml:space="preserve"> D.Subba Rao </w:t>
      </w:r>
      <w:r w:rsidRPr="0012129A">
        <w:rPr>
          <w:rFonts w:ascii="Times New Roman" w:hAnsi="Times New Roman" w:cs="Times New Roman"/>
          <w:sz w:val="24"/>
          <w:szCs w:val="24"/>
        </w:rPr>
        <w:t>served as the Chief Guest and</w:t>
      </w:r>
      <w:r w:rsidR="00C3534C" w:rsidRPr="0012129A">
        <w:rPr>
          <w:rFonts w:ascii="Times New Roman" w:hAnsi="Times New Roman" w:cs="Times New Roman"/>
          <w:sz w:val="24"/>
          <w:szCs w:val="24"/>
        </w:rPr>
        <w:t xml:space="preserve"> reiterated</w:t>
      </w:r>
      <w:r w:rsidRPr="0012129A">
        <w:rPr>
          <w:rFonts w:ascii="Times New Roman" w:hAnsi="Times New Roman" w:cs="Times New Roman"/>
          <w:sz w:val="24"/>
          <w:szCs w:val="24"/>
        </w:rPr>
        <w:t xml:space="preserve"> the importance of the program and congratulated the organizing team for making this programme a memorable one.</w:t>
      </w:r>
      <w:r w:rsidR="00C3534C" w:rsidRPr="0012129A">
        <w:rPr>
          <w:rFonts w:ascii="Times New Roman" w:hAnsi="Times New Roman" w:cs="Times New Roman"/>
          <w:sz w:val="24"/>
          <w:szCs w:val="24"/>
        </w:rPr>
        <w:t xml:space="preserve"> Prof. S. Chandra Sekhar Reddy, </w:t>
      </w:r>
      <w:r w:rsidR="00D968D8">
        <w:rPr>
          <w:rFonts w:ascii="Times New Roman" w:hAnsi="Times New Roman" w:cs="Times New Roman"/>
          <w:sz w:val="24"/>
          <w:szCs w:val="24"/>
        </w:rPr>
        <w:t xml:space="preserve">served as </w:t>
      </w:r>
      <w:r w:rsidR="00C3534C" w:rsidRPr="0012129A">
        <w:rPr>
          <w:rFonts w:ascii="Times New Roman" w:hAnsi="Times New Roman" w:cs="Times New Roman"/>
          <w:sz w:val="24"/>
          <w:szCs w:val="24"/>
        </w:rPr>
        <w:t>the Guest of honour of the event. He addressed the audience to put the practices effectively to meet the challenges in achieving the OBE.</w:t>
      </w:r>
    </w:p>
    <w:p w:rsidR="00DD0FBA" w:rsidRDefault="00DD0FBA" w:rsidP="009B3E53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29A">
        <w:rPr>
          <w:rFonts w:ascii="Times New Roman" w:hAnsi="Times New Roman" w:cs="Times New Roman"/>
          <w:sz w:val="24"/>
          <w:szCs w:val="24"/>
        </w:rPr>
        <w:t>Prof.</w:t>
      </w:r>
      <w:r w:rsidR="005E0666" w:rsidRPr="0012129A">
        <w:rPr>
          <w:rFonts w:ascii="Times New Roman" w:hAnsi="Times New Roman" w:cs="Times New Roman"/>
          <w:sz w:val="24"/>
          <w:szCs w:val="24"/>
        </w:rPr>
        <w:t xml:space="preserve"> </w:t>
      </w:r>
      <w:r w:rsidR="00C3534C" w:rsidRPr="0012129A">
        <w:rPr>
          <w:rFonts w:ascii="Times New Roman" w:hAnsi="Times New Roman" w:cs="Times New Roman"/>
          <w:sz w:val="24"/>
          <w:szCs w:val="24"/>
        </w:rPr>
        <w:t xml:space="preserve">M.L.S Deva Kumar </w:t>
      </w:r>
      <w:r w:rsidR="005E0666" w:rsidRPr="0012129A">
        <w:rPr>
          <w:rFonts w:ascii="Times New Roman" w:hAnsi="Times New Roman" w:cs="Times New Roman"/>
          <w:sz w:val="24"/>
          <w:szCs w:val="24"/>
        </w:rPr>
        <w:t>served as the Presiding officer</w:t>
      </w:r>
      <w:r w:rsidRPr="0012129A">
        <w:rPr>
          <w:rFonts w:ascii="Times New Roman" w:hAnsi="Times New Roman" w:cs="Times New Roman"/>
          <w:sz w:val="24"/>
          <w:szCs w:val="24"/>
        </w:rPr>
        <w:t xml:space="preserve"> and the </w:t>
      </w:r>
      <w:r w:rsidR="00C3534C" w:rsidRPr="0012129A">
        <w:rPr>
          <w:rFonts w:ascii="Times New Roman" w:hAnsi="Times New Roman" w:cs="Times New Roman"/>
          <w:sz w:val="24"/>
          <w:szCs w:val="24"/>
        </w:rPr>
        <w:t>Convener</w:t>
      </w:r>
      <w:r w:rsidRPr="0012129A">
        <w:rPr>
          <w:rFonts w:ascii="Times New Roman" w:hAnsi="Times New Roman" w:cs="Times New Roman"/>
          <w:sz w:val="24"/>
          <w:szCs w:val="24"/>
        </w:rPr>
        <w:t xml:space="preserve"> of the Program </w:t>
      </w:r>
      <w:r w:rsidR="00C3534C" w:rsidRPr="0012129A">
        <w:rPr>
          <w:rFonts w:ascii="Times New Roman" w:hAnsi="Times New Roman" w:cs="Times New Roman"/>
          <w:sz w:val="24"/>
          <w:szCs w:val="24"/>
        </w:rPr>
        <w:t xml:space="preserve">Prof. V.Sankar </w:t>
      </w:r>
      <w:r w:rsidRPr="0012129A">
        <w:rPr>
          <w:rFonts w:ascii="Times New Roman" w:hAnsi="Times New Roman" w:cs="Times New Roman"/>
          <w:sz w:val="24"/>
          <w:szCs w:val="24"/>
        </w:rPr>
        <w:t>ex</w:t>
      </w:r>
      <w:r w:rsidR="006B0326" w:rsidRPr="0012129A">
        <w:rPr>
          <w:rFonts w:ascii="Times New Roman" w:hAnsi="Times New Roman" w:cs="Times New Roman"/>
          <w:sz w:val="24"/>
          <w:szCs w:val="24"/>
        </w:rPr>
        <w:t>press</w:t>
      </w:r>
      <w:r w:rsidRPr="0012129A">
        <w:rPr>
          <w:rFonts w:ascii="Times New Roman" w:hAnsi="Times New Roman" w:cs="Times New Roman"/>
          <w:sz w:val="24"/>
          <w:szCs w:val="24"/>
        </w:rPr>
        <w:t xml:space="preserve">ed </w:t>
      </w:r>
      <w:r w:rsidR="00C3534C" w:rsidRPr="0012129A">
        <w:rPr>
          <w:rFonts w:ascii="Times New Roman" w:hAnsi="Times New Roman" w:cs="Times New Roman"/>
          <w:sz w:val="24"/>
          <w:szCs w:val="24"/>
        </w:rPr>
        <w:t>his immense</w:t>
      </w:r>
      <w:r w:rsidRPr="0012129A">
        <w:rPr>
          <w:rFonts w:ascii="Times New Roman" w:hAnsi="Times New Roman" w:cs="Times New Roman"/>
          <w:sz w:val="24"/>
          <w:szCs w:val="24"/>
        </w:rPr>
        <w:t xml:space="preserve"> gratitude towards everyone for making the program a grand </w:t>
      </w:r>
      <w:r w:rsidR="00D968D8">
        <w:rPr>
          <w:rFonts w:ascii="Times New Roman" w:hAnsi="Times New Roman" w:cs="Times New Roman"/>
          <w:sz w:val="24"/>
          <w:szCs w:val="24"/>
        </w:rPr>
        <w:t>success. P</w:t>
      </w:r>
      <w:r w:rsidR="00DB164B" w:rsidRPr="0012129A">
        <w:rPr>
          <w:rFonts w:ascii="Times New Roman" w:hAnsi="Times New Roman" w:cs="Times New Roman"/>
          <w:sz w:val="24"/>
          <w:szCs w:val="24"/>
        </w:rPr>
        <w:t>articipation c</w:t>
      </w:r>
      <w:r w:rsidRPr="0012129A">
        <w:rPr>
          <w:rFonts w:ascii="Times New Roman" w:hAnsi="Times New Roman" w:cs="Times New Roman"/>
          <w:sz w:val="24"/>
          <w:szCs w:val="24"/>
        </w:rPr>
        <w:t>ertificate</w:t>
      </w:r>
      <w:r w:rsidR="00DB164B" w:rsidRPr="0012129A">
        <w:rPr>
          <w:rFonts w:ascii="Times New Roman" w:hAnsi="Times New Roman" w:cs="Times New Roman"/>
          <w:sz w:val="24"/>
          <w:szCs w:val="24"/>
        </w:rPr>
        <w:t xml:space="preserve">s </w:t>
      </w:r>
      <w:r w:rsidR="00D968D8">
        <w:rPr>
          <w:rFonts w:ascii="Times New Roman" w:hAnsi="Times New Roman" w:cs="Times New Roman"/>
          <w:sz w:val="24"/>
          <w:szCs w:val="24"/>
        </w:rPr>
        <w:t xml:space="preserve">were given </w:t>
      </w:r>
      <w:r w:rsidR="00DB164B" w:rsidRPr="0012129A">
        <w:rPr>
          <w:rFonts w:ascii="Times New Roman" w:hAnsi="Times New Roman" w:cs="Times New Roman"/>
          <w:sz w:val="24"/>
          <w:szCs w:val="24"/>
        </w:rPr>
        <w:t>to</w:t>
      </w:r>
      <w:r w:rsidRPr="0012129A">
        <w:rPr>
          <w:rFonts w:ascii="Times New Roman" w:hAnsi="Times New Roman" w:cs="Times New Roman"/>
          <w:sz w:val="24"/>
          <w:szCs w:val="24"/>
        </w:rPr>
        <w:t xml:space="preserve"> the </w:t>
      </w:r>
      <w:r w:rsidR="006B0326" w:rsidRPr="0012129A">
        <w:rPr>
          <w:rFonts w:ascii="Times New Roman" w:hAnsi="Times New Roman" w:cs="Times New Roman"/>
          <w:sz w:val="24"/>
          <w:szCs w:val="24"/>
        </w:rPr>
        <w:t>delegates</w:t>
      </w:r>
      <w:r w:rsidR="00DB164B" w:rsidRPr="0012129A">
        <w:rPr>
          <w:rFonts w:ascii="Times New Roman" w:hAnsi="Times New Roman" w:cs="Times New Roman"/>
          <w:sz w:val="24"/>
          <w:szCs w:val="24"/>
        </w:rPr>
        <w:t xml:space="preserve"> and finally the program</w:t>
      </w:r>
      <w:r w:rsidR="00BC7D7F">
        <w:rPr>
          <w:rFonts w:ascii="Times New Roman" w:hAnsi="Times New Roman" w:cs="Times New Roman"/>
          <w:sz w:val="24"/>
          <w:szCs w:val="24"/>
        </w:rPr>
        <w:t xml:space="preserve"> was</w:t>
      </w:r>
      <w:r w:rsidR="00DB164B" w:rsidRPr="0012129A">
        <w:rPr>
          <w:rFonts w:ascii="Times New Roman" w:hAnsi="Times New Roman" w:cs="Times New Roman"/>
          <w:sz w:val="24"/>
          <w:szCs w:val="24"/>
        </w:rPr>
        <w:t xml:space="preserve"> ended with the national anthem.</w:t>
      </w:r>
    </w:p>
    <w:p w:rsidR="00D56CC2" w:rsidRPr="0012129A" w:rsidRDefault="00D56CC2" w:rsidP="009B3E53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520190" cy="1148080"/>
            <wp:effectExtent l="19050" t="0" r="3810" b="0"/>
            <wp:docPr id="5" name="Picture 5" descr="C:\Users\JNTUA\Desktop\IMG-20191208-WA0065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NTUA\Desktop\IMG-20191208-WA0065(1)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1148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0379A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520190" cy="1148080"/>
            <wp:effectExtent l="19050" t="0" r="3810" b="0"/>
            <wp:docPr id="10" name="Picture 10" descr="C:\Users\JNTUA\Downloads\IMG-20191208-WA0070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JNTUA\Downloads\IMG-20191208-WA0070(1)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1148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0379A4" w:rsidRPr="000379A4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520190" cy="1148080"/>
            <wp:effectExtent l="19050" t="0" r="3810" b="0"/>
            <wp:docPr id="18" name="Picture 1" descr="C:\Users\JNTUA\AppData\Local\Microsoft\Windows\Temporary Internet Files\Content.Word\IMG-20191208-WA0067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NTUA\AppData\Local\Microsoft\Windows\Temporary Internet Files\Content.Word\IMG-20191208-WA0067(1)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1148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p w:rsidR="00BB1359" w:rsidRPr="0012129A" w:rsidRDefault="00BB1359" w:rsidP="009B3E53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2EDD" w:rsidRPr="0012129A" w:rsidRDefault="000379A4">
      <w:pPr>
        <w:rPr>
          <w:rFonts w:ascii="Times New Roman" w:hAnsi="Times New Roman" w:cs="Times New Roman"/>
        </w:rPr>
      </w:pPr>
      <w:r w:rsidRPr="000379A4">
        <w:rPr>
          <w:rFonts w:ascii="Times New Roman" w:hAnsi="Times New Roman" w:cs="Times New Roman"/>
        </w:rPr>
        <w:drawing>
          <wp:inline distT="0" distB="0" distL="0" distR="0">
            <wp:extent cx="3553490" cy="2573756"/>
            <wp:effectExtent l="19050" t="0" r="8860" b="0"/>
            <wp:docPr id="27" name="Picture 4" descr="C:\Users\JNTUA\Desktop\Humanities Dept 3 Days Work Shop (Dr. V.B. Chitra Madam Pho....on.06.12.2019\DSC_03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NTUA\Desktop\Humanities Dept 3 Days Work Shop (Dr. V.B. Chitra Madam Pho....on.06.12.2019\DSC_032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4991" cy="257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F2EDD" w:rsidRPr="0012129A" w:rsidSect="00134B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2488" w:rsidRDefault="00052488" w:rsidP="000F2EDD">
      <w:pPr>
        <w:spacing w:after="0" w:line="240" w:lineRule="auto"/>
      </w:pPr>
      <w:r>
        <w:separator/>
      </w:r>
    </w:p>
  </w:endnote>
  <w:endnote w:type="continuationSeparator" w:id="1">
    <w:p w:rsidR="00052488" w:rsidRDefault="00052488" w:rsidP="000F2E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2488" w:rsidRDefault="00052488" w:rsidP="000F2EDD">
      <w:pPr>
        <w:spacing w:after="0" w:line="240" w:lineRule="auto"/>
      </w:pPr>
      <w:r>
        <w:separator/>
      </w:r>
    </w:p>
  </w:footnote>
  <w:footnote w:type="continuationSeparator" w:id="1">
    <w:p w:rsidR="00052488" w:rsidRDefault="00052488" w:rsidP="000F2E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2B27AC"/>
    <w:multiLevelType w:val="hybridMultilevel"/>
    <w:tmpl w:val="75A2355E"/>
    <w:lvl w:ilvl="0" w:tplc="04090001">
      <w:start w:val="1"/>
      <w:numFmt w:val="bullet"/>
      <w:lvlText w:val=""/>
      <w:lvlJc w:val="left"/>
      <w:pPr>
        <w:ind w:left="17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1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8596D"/>
    <w:rsid w:val="0003072D"/>
    <w:rsid w:val="000379A4"/>
    <w:rsid w:val="00052488"/>
    <w:rsid w:val="00075269"/>
    <w:rsid w:val="000774FC"/>
    <w:rsid w:val="00077967"/>
    <w:rsid w:val="00085305"/>
    <w:rsid w:val="000A4254"/>
    <w:rsid w:val="000B1078"/>
    <w:rsid w:val="000B418A"/>
    <w:rsid w:val="000D2F85"/>
    <w:rsid w:val="000F2EDD"/>
    <w:rsid w:val="0012129A"/>
    <w:rsid w:val="00130A6E"/>
    <w:rsid w:val="00134BA3"/>
    <w:rsid w:val="001718A2"/>
    <w:rsid w:val="001B45DB"/>
    <w:rsid w:val="001B581B"/>
    <w:rsid w:val="001D37D9"/>
    <w:rsid w:val="001D501A"/>
    <w:rsid w:val="001E06A6"/>
    <w:rsid w:val="001E3A80"/>
    <w:rsid w:val="00267FE6"/>
    <w:rsid w:val="00270FAF"/>
    <w:rsid w:val="0027751E"/>
    <w:rsid w:val="002B58AC"/>
    <w:rsid w:val="002B68F1"/>
    <w:rsid w:val="002C0BC6"/>
    <w:rsid w:val="002C5C27"/>
    <w:rsid w:val="002D2EFC"/>
    <w:rsid w:val="002D6927"/>
    <w:rsid w:val="002D6B59"/>
    <w:rsid w:val="003213DB"/>
    <w:rsid w:val="003228C5"/>
    <w:rsid w:val="0035166F"/>
    <w:rsid w:val="0036455E"/>
    <w:rsid w:val="00364E03"/>
    <w:rsid w:val="00365982"/>
    <w:rsid w:val="003B44C5"/>
    <w:rsid w:val="00414F7A"/>
    <w:rsid w:val="00432FB2"/>
    <w:rsid w:val="004A0D92"/>
    <w:rsid w:val="004C1A1B"/>
    <w:rsid w:val="004C4A78"/>
    <w:rsid w:val="004F03E8"/>
    <w:rsid w:val="00501956"/>
    <w:rsid w:val="00506060"/>
    <w:rsid w:val="0051459E"/>
    <w:rsid w:val="005220FA"/>
    <w:rsid w:val="00526DD9"/>
    <w:rsid w:val="00556D3B"/>
    <w:rsid w:val="00577A7F"/>
    <w:rsid w:val="00584D0B"/>
    <w:rsid w:val="005A6493"/>
    <w:rsid w:val="005E0666"/>
    <w:rsid w:val="005F190D"/>
    <w:rsid w:val="006053B1"/>
    <w:rsid w:val="006224A1"/>
    <w:rsid w:val="00626B1A"/>
    <w:rsid w:val="0063501B"/>
    <w:rsid w:val="00662318"/>
    <w:rsid w:val="00663CD1"/>
    <w:rsid w:val="006763EF"/>
    <w:rsid w:val="006B0326"/>
    <w:rsid w:val="006F621B"/>
    <w:rsid w:val="007102A9"/>
    <w:rsid w:val="00724A9A"/>
    <w:rsid w:val="0072561D"/>
    <w:rsid w:val="00762776"/>
    <w:rsid w:val="007A0888"/>
    <w:rsid w:val="007B5D39"/>
    <w:rsid w:val="007B780E"/>
    <w:rsid w:val="008362FB"/>
    <w:rsid w:val="00843508"/>
    <w:rsid w:val="008463C8"/>
    <w:rsid w:val="00850D92"/>
    <w:rsid w:val="00861475"/>
    <w:rsid w:val="00861E66"/>
    <w:rsid w:val="008673DD"/>
    <w:rsid w:val="00877282"/>
    <w:rsid w:val="00882B5C"/>
    <w:rsid w:val="00883D50"/>
    <w:rsid w:val="00891923"/>
    <w:rsid w:val="008964E9"/>
    <w:rsid w:val="008C1740"/>
    <w:rsid w:val="008C67DB"/>
    <w:rsid w:val="008D1929"/>
    <w:rsid w:val="008E234D"/>
    <w:rsid w:val="008F4CBD"/>
    <w:rsid w:val="009137F2"/>
    <w:rsid w:val="00922934"/>
    <w:rsid w:val="00950DB1"/>
    <w:rsid w:val="009562A8"/>
    <w:rsid w:val="009B3E53"/>
    <w:rsid w:val="00A27532"/>
    <w:rsid w:val="00A55EDB"/>
    <w:rsid w:val="00A57982"/>
    <w:rsid w:val="00A67F92"/>
    <w:rsid w:val="00A8596D"/>
    <w:rsid w:val="00A86523"/>
    <w:rsid w:val="00A878FC"/>
    <w:rsid w:val="00AA0739"/>
    <w:rsid w:val="00AB5683"/>
    <w:rsid w:val="00AC64A9"/>
    <w:rsid w:val="00AE0588"/>
    <w:rsid w:val="00AF16AB"/>
    <w:rsid w:val="00B01C4C"/>
    <w:rsid w:val="00B11556"/>
    <w:rsid w:val="00B21ADA"/>
    <w:rsid w:val="00B30B34"/>
    <w:rsid w:val="00B3752C"/>
    <w:rsid w:val="00BB1359"/>
    <w:rsid w:val="00BC7D7F"/>
    <w:rsid w:val="00BD0209"/>
    <w:rsid w:val="00BD084E"/>
    <w:rsid w:val="00C13229"/>
    <w:rsid w:val="00C268D7"/>
    <w:rsid w:val="00C3534C"/>
    <w:rsid w:val="00C62389"/>
    <w:rsid w:val="00C80317"/>
    <w:rsid w:val="00C8406F"/>
    <w:rsid w:val="00C959B0"/>
    <w:rsid w:val="00CC7B0F"/>
    <w:rsid w:val="00CF5D35"/>
    <w:rsid w:val="00D27E3F"/>
    <w:rsid w:val="00D41571"/>
    <w:rsid w:val="00D4343D"/>
    <w:rsid w:val="00D55075"/>
    <w:rsid w:val="00D56CC2"/>
    <w:rsid w:val="00D708BA"/>
    <w:rsid w:val="00D76C61"/>
    <w:rsid w:val="00D90C41"/>
    <w:rsid w:val="00D968D8"/>
    <w:rsid w:val="00DA3CD9"/>
    <w:rsid w:val="00DB164B"/>
    <w:rsid w:val="00DC1ABE"/>
    <w:rsid w:val="00DC3802"/>
    <w:rsid w:val="00DD0FBA"/>
    <w:rsid w:val="00E30325"/>
    <w:rsid w:val="00E52BB7"/>
    <w:rsid w:val="00E67FFA"/>
    <w:rsid w:val="00E7091B"/>
    <w:rsid w:val="00E94A9F"/>
    <w:rsid w:val="00EA579F"/>
    <w:rsid w:val="00EE509F"/>
    <w:rsid w:val="00EF0016"/>
    <w:rsid w:val="00F32361"/>
    <w:rsid w:val="00F3298D"/>
    <w:rsid w:val="00F655AA"/>
    <w:rsid w:val="00F71AE8"/>
    <w:rsid w:val="00FB07C8"/>
    <w:rsid w:val="00FB42AB"/>
    <w:rsid w:val="00FC50F6"/>
    <w:rsid w:val="00FC7AF6"/>
    <w:rsid w:val="00FD49A6"/>
    <w:rsid w:val="00FF72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4B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627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277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0F2E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F2EDD"/>
  </w:style>
  <w:style w:type="paragraph" w:styleId="Footer">
    <w:name w:val="footer"/>
    <w:basedOn w:val="Normal"/>
    <w:link w:val="FooterChar"/>
    <w:uiPriority w:val="99"/>
    <w:semiHidden/>
    <w:unhideWhenUsed/>
    <w:rsid w:val="000F2E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F2EDD"/>
  </w:style>
  <w:style w:type="paragraph" w:styleId="ListParagraph">
    <w:name w:val="List Paragraph"/>
    <w:basedOn w:val="Normal"/>
    <w:uiPriority w:val="34"/>
    <w:qFormat/>
    <w:rsid w:val="001E3A80"/>
    <w:pPr>
      <w:ind w:left="720"/>
      <w:contextualSpacing/>
    </w:pPr>
    <w:rPr>
      <w:lang w:bidi="te-IN"/>
    </w:rPr>
  </w:style>
  <w:style w:type="paragraph" w:styleId="NoSpacing">
    <w:name w:val="No Spacing"/>
    <w:uiPriority w:val="1"/>
    <w:qFormat/>
    <w:rsid w:val="00724A9A"/>
    <w:pPr>
      <w:spacing w:after="0" w:line="240" w:lineRule="auto"/>
    </w:pPr>
  </w:style>
  <w:style w:type="paragraph" w:customStyle="1" w:styleId="Default">
    <w:name w:val="Default"/>
    <w:rsid w:val="0012129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4F23F5-F1DA-47F3-89F5-6DC56D6FF7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3</Pages>
  <Words>845</Words>
  <Characters>4817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JNTUA</dc:creator>
  <cp:lastModifiedBy>JNTUA</cp:lastModifiedBy>
  <cp:revision>48</cp:revision>
  <dcterms:created xsi:type="dcterms:W3CDTF">2019-12-08T06:17:00Z</dcterms:created>
  <dcterms:modified xsi:type="dcterms:W3CDTF">2020-01-31T11:29:00Z</dcterms:modified>
</cp:coreProperties>
</file>